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xmlns:a="http://schemas.openxmlformats.org/drawingml/2006/main" xmlns:pic="http://schemas.openxmlformats.org/drawingml/2006/picture" mc:Ignorable="w14 wp14">
  <w:body>
    <w:p>
      <w:pPr>
        <w:pStyle w:val="style0"/>
        <w:jc w:val="center"/>
        <w:spacing w:before="0" w:beforeAutospacing="0" w:after="160" w:afterAutospacing="0" w:lineRule="auto" w:line="480"/>
        <w:rPr>
          <w:szCs w:val="24"/>
          <w:b w:val="1"/>
          <w:i w:val="0"/>
          <w:u w:val="single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</w:p>
    <w:p>
      <w:pPr>
        <w:pStyle w:val="style0"/>
        <w:jc w:val="center"/>
        <w:spacing w:before="0" w:beforeAutospacing="0" w:after="160" w:afterAutospacing="0" w:lineRule="auto" w:line="480"/>
        <w:rPr>
          <w:szCs w:val="24"/>
          <w:b w:val="1"/>
          <w:i w:val="0"/>
          <w:u w:val="single"/>
          <w:sz w:val="28"/>
          <w:spacing w:val="0"/>
          <w:w w:val="100"/>
          <w:rFonts w:ascii="Times New Roman" w:hAnsi="Times New Roman"/>
          <w:caps w:val="0"/>
        </w:rPr>
        <w:snapToGrid w:val="0"/>
        <w:textAlignment w:val="baseline"/>
      </w:pP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202</w:t>
      </w:r>
      <w:r>
        <w:rPr>
          <w:szCs w:val="24"/>
          <w:lang w:val="en-US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5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GRADE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7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INTEGRATED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SCIENCE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SCHEMES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OF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WORK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TERM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 </w:t>
      </w:r>
      <w:r>
        <w:rPr>
          <w:szCs w:val="24"/>
          <w:b w:val="1"/>
          <w:i w:val="0"/>
          <w:u w:val="single" w:color="000000"/>
          <w:sz w:val="28"/>
          <w:spacing w:val="0"/>
          <w:w w:val="100"/>
          <w:rFonts w:ascii="Times New Roman" w:hAnsi="Times New Roman"/>
          <w:caps w:val="0"/>
        </w:rPr>
        <w:t>1</w:t>
      </w:r>
    </w:p>
    <w:tbl>
      <w:tblPr>
        <w:tblW w:w="156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17"/>
        <w:gridCol w:w="1472"/>
        <w:gridCol w:w="1716"/>
        <w:gridCol w:w="3178"/>
        <w:gridCol w:w="2147"/>
        <w:gridCol w:w="1682"/>
        <w:gridCol w:w="1569"/>
        <w:gridCol w:w="1428"/>
        <w:gridCol w:w="1085"/>
      </w:tblGrid>
      <w:tr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eek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Strand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Specific-Learning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outcomes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t>Learning</w:t>
            </w:r>
            <w:r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t> </w:t>
            </w:r>
            <w:r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t>Experience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lang w:bidi="en-US"/>
                <w:b w:val="1"/>
                <w:i w:val="0"/>
                <w:sz w:val="22"/>
                <w:spacing w:val="0"/>
                <w:w w:val="95"/>
                <w:rFonts w:ascii="Times New Roman" w:eastAsia="Arial" w:hAnsi="Times New Roman"/>
                <w:caps w:val="0"/>
              </w:rPr>
              <w:t>Key</w:t>
            </w:r>
            <w:r>
              <w:rPr>
                <w:lang w:bidi="en-US"/>
                <w:b w:val="1"/>
                <w:i w:val="0"/>
                <w:sz w:val="22"/>
                <w:spacing w:val="0"/>
                <w:w w:val="95"/>
                <w:rFonts w:ascii="Times New Roman" w:eastAsia="Arial" w:hAnsi="Times New Roman"/>
                <w:caps w:val="0"/>
              </w:rPr>
              <w:t> </w:t>
            </w:r>
            <w:r>
              <w:rPr>
                <w:lang w:bidi="en-US"/>
                <w:b w:val="1"/>
                <w:i w:val="0"/>
                <w:sz w:val="22"/>
                <w:spacing w:val="0"/>
                <w:w w:val="95"/>
                <w:rFonts w:ascii="Times New Roman" w:eastAsia="Arial" w:hAnsi="Times New Roman"/>
                <w:caps w:val="0"/>
              </w:rPr>
              <w:t>Inquiry</w:t>
            </w:r>
            <w:r>
              <w:rPr>
                <w:lang w:bidi="en-US"/>
                <w:b w:val="1"/>
                <w:i w:val="0"/>
                <w:sz w:val="22"/>
                <w:spacing w:val="0"/>
                <w:w w:val="95"/>
                <w:rFonts w:ascii="Times New Roman" w:eastAsia="Arial" w:hAnsi="Times New Roman"/>
                <w:caps w:val="0"/>
              </w:rPr>
              <w:t> </w:t>
            </w:r>
            <w:r>
              <w:rPr>
                <w:lang w:bidi="en-US"/>
                <w:b w:val="1"/>
                <w:i w:val="0"/>
                <w:sz w:val="22"/>
                <w:spacing w:val="0"/>
                <w:w w:val="90"/>
                <w:rFonts w:ascii="Times New Roman" w:eastAsia="Arial" w:hAnsi="Times New Roman"/>
                <w:caps w:val="0"/>
              </w:rPr>
              <w:t>Question(S)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snapToGrid w:val="0"/>
              <w:textAlignment w:val="baseline"/>
            </w:pPr>
            <w:r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t>Learning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t>Resources</w:t>
            </w:r>
            <w:r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t>          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lang w:bidi="en-US"/>
                <w:b w:val="1"/>
                <w:i w:val="0"/>
                <w:sz w:val="22"/>
                <w:spacing w:val="0"/>
                <w:w w:val="90"/>
                <w:rFonts w:ascii="Times New Roman" w:eastAsia="Arial" w:hAnsi="Times New Roman"/>
                <w:caps w:val="0"/>
              </w:rPr>
              <w:t>Assessment</w:t>
            </w:r>
            <w:r>
              <w:rPr>
                <w:lang w:bidi="en-US"/>
                <w:b w:val="1"/>
                <w:i w:val="0"/>
                <w:sz w:val="22"/>
                <w:spacing w:val="0"/>
                <w:w w:val="90"/>
                <w:rFonts w:ascii="Times New Roman" w:eastAsia="Arial" w:hAnsi="Times New Roman"/>
                <w:caps w:val="0"/>
              </w:rPr>
              <w:t> </w:t>
            </w:r>
            <w:r>
              <w:rPr>
                <w:lang w:bidi="en-US"/>
                <w:b w:val="1"/>
                <w:i w:val="0"/>
                <w:sz w:val="22"/>
                <w:spacing w:val="0"/>
                <w:w w:val="100"/>
                <w:rFonts w:ascii="Times New Roman" w:eastAsia="Arial" w:hAnsi="Times New Roman"/>
                <w:caps w:val="0"/>
              </w:rPr>
              <w:t>Methods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lang w:bidi="en-US"/>
                <w:b w:val="1"/>
                <w:i w:val="0"/>
                <w:sz w:val="22"/>
                <w:spacing w:val="0"/>
                <w:w w:val="80"/>
                <w:rFonts w:ascii="Times New Roman" w:eastAsia="Arial" w:hAnsi="Times New Roman"/>
                <w:caps w:val="0"/>
              </w:rPr>
              <w:t>Reflection</w:t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Components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Explain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Search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components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from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resources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Internet.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components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components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xplain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earch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components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from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resources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Internet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components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Science?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1-2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trHeight w:val="2672" w:hRule="atLeast"/>
        </w:trPr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term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pathway.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senior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school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describe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them.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three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term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senior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school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describe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them.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pathway?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2-3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Opportunities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Knowledge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opportunities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knowledge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Name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opportunities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after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improve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quality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Opportunities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Knowledge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opportunities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knowledge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ame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opportunities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after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improve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quality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improve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quality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4-5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professions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society.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professions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daily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professions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society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professions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daily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daily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cs="Times New Roman" w:eastAsia="Calibri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5-6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Introduction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individually,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Introduction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Assessment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6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term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book.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term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Symbols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term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hazard.</w:t>
            </w:r>
          </w:p>
          <w:p>
            <w:pPr>
              <w:pStyle w:val="style0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symbols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communicate.</w:t>
            </w:r>
          </w:p>
          <w:p>
            <w:pPr>
              <w:pStyle w:val="style0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some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symbols.</w:t>
            </w:r>
          </w:p>
          <w:p>
            <w:pPr>
              <w:pStyle w:val="style0"/>
              <w:numPr>
                <w:ilvl w:val="0"/>
                <w:numId w:val="7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symbols.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term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symbols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communicate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Individually,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some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symbols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hazard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symbols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8-9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Analysing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Analyse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accidents.</w:t>
            </w:r>
          </w:p>
          <w:p>
            <w:pPr>
              <w:pStyle w:val="style0"/>
              <w:numPr>
                <w:ilvl w:val="0"/>
                <w:numId w:val="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Follow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precautions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found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placed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posters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nalyse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cs="Times New Roman" w:eastAsia="Calibri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9-11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Common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cuts.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cuts.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given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play.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cuts.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given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friends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get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injured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while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playing?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11-13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Scalds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scalds.</w:t>
            </w:r>
          </w:p>
          <w:p>
            <w:pPr>
              <w:pStyle w:val="style0"/>
              <w:numPr>
                <w:ilvl w:val="0"/>
                <w:numId w:val="1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scalds.</w:t>
            </w:r>
          </w:p>
          <w:p>
            <w:pPr>
              <w:pStyle w:val="style0"/>
              <w:numPr>
                <w:ilvl w:val="0"/>
                <w:numId w:val="1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given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play.</w:t>
            </w:r>
          </w:p>
          <w:p>
            <w:pPr>
              <w:pStyle w:val="style0"/>
              <w:numPr>
                <w:ilvl w:val="0"/>
                <w:numId w:val="1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scalds.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scalds.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scalds.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given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scalds?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13-14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Ingesting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Harmful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ingesting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harmful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</w:p>
          <w:p>
            <w:pPr>
              <w:pStyle w:val="style0"/>
              <w:numPr>
                <w:ilvl w:val="0"/>
                <w:numId w:val="1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ingesting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harmful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</w:p>
          <w:p>
            <w:pPr>
              <w:pStyle w:val="style0"/>
              <w:numPr>
                <w:ilvl w:val="0"/>
                <w:numId w:val="1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given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play.</w:t>
            </w:r>
          </w:p>
          <w:p>
            <w:pPr>
              <w:pStyle w:val="style0"/>
              <w:numPr>
                <w:ilvl w:val="0"/>
                <w:numId w:val="11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ingesting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harmful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ingesting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harmful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ingesting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harmful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given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play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ingesting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harmful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14-15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occur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working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identified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measures.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accidents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occur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working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identified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16-17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individually,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Assessment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17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need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1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numPr>
                <w:ilvl w:val="0"/>
                <w:numId w:val="1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need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demonstrate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shown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Which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kind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requires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18-19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Application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Solving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Problems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Daily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involved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experiment.</w:t>
            </w:r>
          </w:p>
          <w:p>
            <w:pPr>
              <w:pStyle w:val="style0"/>
              <w:numPr>
                <w:ilvl w:val="0"/>
                <w:numId w:val="1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Conduct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experiment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book.</w:t>
            </w:r>
          </w:p>
          <w:p>
            <w:pPr>
              <w:pStyle w:val="style0"/>
              <w:numPr>
                <w:ilvl w:val="0"/>
                <w:numId w:val="1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involved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eastAsia="Batang" w:hAnsi="Times New Roman"/>
                <w:caps w:val="0"/>
              </w:rPr>
              <w:t>experiment.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effects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friction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objects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advantages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disadvantages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friction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force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Which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requires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conducting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experiment?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19-20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Application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  <w:p>
            <w:pPr>
              <w:pStyle w:val="style0"/>
              <w:numPr>
                <w:ilvl w:val="0"/>
                <w:numId w:val="1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applied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activity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book.</w:t>
            </w:r>
          </w:p>
          <w:p>
            <w:pPr>
              <w:pStyle w:val="style0"/>
              <w:numPr>
                <w:ilvl w:val="0"/>
                <w:numId w:val="16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solving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problems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daily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lives.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applied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activity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20-21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5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International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System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7"/>
              </w:numPr>
              <w:spacing w:before="0" w:beforeAutospacing="0" w:after="0" w:afterAutospacing="0" w:lineRule="auto" w:line="240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abbreviation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</w:p>
          <w:p>
            <w:pPr>
              <w:pStyle w:val="style0"/>
              <w:numPr>
                <w:ilvl w:val="0"/>
                <w:numId w:val="1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Search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international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Systems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(SI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units)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from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internet.</w:t>
            </w:r>
          </w:p>
          <w:p>
            <w:pPr>
              <w:pStyle w:val="style0"/>
              <w:numPr>
                <w:ilvl w:val="0"/>
                <w:numId w:val="1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time,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electric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current,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density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amount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substance.</w:t>
            </w:r>
          </w:p>
          <w:p>
            <w:pPr>
              <w:pStyle w:val="style0"/>
              <w:numPr>
                <w:ilvl w:val="0"/>
                <w:numId w:val="1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International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System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abbreviation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earch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international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Systems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(SI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units)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from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internet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time,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electric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current,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density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amount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21-23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Measurements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object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temperature.</w:t>
            </w:r>
          </w:p>
          <w:p>
            <w:pPr>
              <w:pStyle w:val="style0"/>
              <w:numPr>
                <w:ilvl w:val="0"/>
                <w:numId w:val="1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objects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International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standard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measurement.</w:t>
            </w:r>
          </w:p>
          <w:p>
            <w:pPr>
              <w:pStyle w:val="style0"/>
              <w:numPr>
                <w:ilvl w:val="0"/>
                <w:numId w:val="1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measurements.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object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objects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International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standard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measurement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1"/>
                <w:u w:val="single"/>
                <w:sz w:val="22"/>
                <w:spacing w:val="0"/>
                <w:w w:val="100"/>
                <w:rFonts w:ascii="Times New Roman" w:cs="Times New Roman" w:eastAsia="Calibri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1"/>
                <w:u w:val="single" w:color="000000"/>
                <w:sz w:val="22"/>
                <w:spacing w:val="0"/>
                <w:w w:val="100"/>
                <w:rFonts w:ascii="Times New Roman" w:hAnsi="Times New Roman"/>
                <w:caps w:val="0"/>
              </w:rPr>
              <w:t>23-24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Area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1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requirements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area.</w:t>
            </w:r>
          </w:p>
          <w:p>
            <w:pPr>
              <w:pStyle w:val="style0"/>
              <w:numPr>
                <w:ilvl w:val="0"/>
                <w:numId w:val="1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record.</w:t>
            </w:r>
          </w:p>
          <w:p>
            <w:pPr>
              <w:pStyle w:val="style0"/>
              <w:numPr>
                <w:ilvl w:val="0"/>
                <w:numId w:val="1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Multiply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answer.</w:t>
            </w:r>
          </w:p>
          <w:p>
            <w:pPr>
              <w:pStyle w:val="style0"/>
              <w:numPr>
                <w:ilvl w:val="0"/>
                <w:numId w:val="1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area.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requirements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multiply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answer.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Which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25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height.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provided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record.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Multiply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record.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cubic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volume.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provided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ultiply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cubic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height?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26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6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    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HALF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TERM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BREAK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Density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density.</w:t>
            </w:r>
          </w:p>
          <w:p>
            <w:pPr>
              <w:pStyle w:val="style0"/>
              <w:numPr>
                <w:ilvl w:val="0"/>
                <w:numId w:val="2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numPr>
                <w:ilvl w:val="0"/>
                <w:numId w:val="2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Determine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cubic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numPr>
                <w:ilvl w:val="0"/>
                <w:numId w:val="2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density.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derived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density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width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etermine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cubic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units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27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Products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Products.</w:t>
            </w:r>
          </w:p>
          <w:p>
            <w:pPr>
              <w:pStyle w:val="style0"/>
              <w:numPr>
                <w:ilvl w:val="0"/>
                <w:numId w:val="2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Collect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products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bread,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juice,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biscuits.</w:t>
            </w:r>
          </w:p>
          <w:p>
            <w:pPr>
              <w:pStyle w:val="style0"/>
              <w:numPr>
                <w:ilvl w:val="0"/>
                <w:numId w:val="2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Study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record.</w:t>
            </w:r>
          </w:p>
          <w:p>
            <w:pPr>
              <w:pStyle w:val="style0"/>
              <w:numPr>
                <w:ilvl w:val="0"/>
                <w:numId w:val="22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products.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roducts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ollect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products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bread,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juice,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biscuits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tudy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record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quantities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products?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28-29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individually,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Basic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Skills.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29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Assessment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instruments.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instruments.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some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30-31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8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according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following;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time,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according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following;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volume,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time,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length,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time?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32-33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efine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179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179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179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34-35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not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various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interrelated.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not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various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interrelated.</w:t>
            </w:r>
          </w:p>
        </w:tc>
        <w:tc>
          <w:tcPr>
            <w:tcW w:w="1524" w:type="dxa"/>
            <w:tcBorders/>
          </w:tcPr>
          <w:p>
            <w:pPr>
              <w:pStyle w:val="style179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34-35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Explain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take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mirror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clean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with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179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xplain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take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mirror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lenses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clean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microscope?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keep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after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36-37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Computing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9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16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  <w:tabs>
                <w:tab w:val="left" w:leader="none" w:pos="780"/>
              </w:tabs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2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video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see.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video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ake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place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workbench?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37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Conduct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experiment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Enjoy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onduct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experiment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Light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Microscope?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37-39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3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instruments.</w:t>
            </w:r>
          </w:p>
          <w:p>
            <w:pPr>
              <w:pStyle w:val="style0"/>
              <w:numPr>
                <w:ilvl w:val="0"/>
                <w:numId w:val="3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apparatus.</w:t>
            </w:r>
          </w:p>
          <w:p>
            <w:pPr>
              <w:pStyle w:val="style0"/>
              <w:numPr>
                <w:ilvl w:val="0"/>
                <w:numId w:val="31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measures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heating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40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burner.</w:t>
            </w:r>
          </w:p>
          <w:p>
            <w:pPr>
              <w:pStyle w:val="style0"/>
              <w:numPr>
                <w:ilvl w:val="0"/>
                <w:numId w:val="3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burner.</w:t>
            </w:r>
          </w:p>
          <w:p>
            <w:pPr>
              <w:pStyle w:val="style0"/>
              <w:numPr>
                <w:ilvl w:val="0"/>
                <w:numId w:val="3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burner.</w:t>
            </w:r>
          </w:p>
          <w:p>
            <w:pPr>
              <w:pStyle w:val="style0"/>
              <w:numPr>
                <w:ilvl w:val="0"/>
                <w:numId w:val="32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burner.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ndividually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raw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label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parts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functions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Bunsen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Burner?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40-41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10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precautions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apparatus.</w:t>
            </w:r>
          </w:p>
          <w:p>
            <w:pPr>
              <w:pStyle w:val="style0"/>
              <w:numPr>
                <w:ilvl w:val="0"/>
                <w:numId w:val="36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36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precautions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safety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precautions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?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(Glassware,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metallic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apparatus)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42-44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Consumer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Protection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Chemicals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numPr>
                <w:ilvl w:val="0"/>
                <w:numId w:val="3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information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chemicals.</w:t>
            </w:r>
          </w:p>
          <w:p>
            <w:pPr>
              <w:pStyle w:val="style0"/>
              <w:numPr>
                <w:ilvl w:val="0"/>
                <w:numId w:val="3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ways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which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consumers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protected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chemicals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  <w:p>
            <w:pPr>
              <w:pStyle w:val="style0"/>
              <w:numPr>
                <w:ilvl w:val="0"/>
                <w:numId w:val="37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Appreciate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Consumer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Protection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Chemicals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state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information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packaging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chemicals.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ways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which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consumers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protected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chemicals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laboratory.</w:t>
            </w: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> 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importance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Consumer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Protection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Handling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Chemicals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44-45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Scientific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pairs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individually,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attempt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related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sub-strand;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Laboratory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Apparatus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Instruments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46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Assessment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Elements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mixtures.</w:t>
            </w:r>
          </w:p>
          <w:p>
            <w:pPr>
              <w:pStyle w:val="style0"/>
              <w:numPr>
                <w:ilvl w:val="0"/>
                <w:numId w:val="3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mixtures.</w:t>
            </w:r>
          </w:p>
          <w:p>
            <w:pPr>
              <w:pStyle w:val="style0"/>
              <w:numPr>
                <w:ilvl w:val="0"/>
                <w:numId w:val="3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mixtures.</w:t>
            </w:r>
          </w:p>
          <w:p>
            <w:pPr>
              <w:pStyle w:val="style0"/>
              <w:numPr>
                <w:ilvl w:val="0"/>
                <w:numId w:val="38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Enjoy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conducting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experiment.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47-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49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11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Elements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Explain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heterogeneous.</w:t>
            </w:r>
          </w:p>
          <w:p>
            <w:pPr>
              <w:pStyle w:val="style0"/>
              <w:numPr>
                <w:ilvl w:val="0"/>
                <w:numId w:val="3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</w:t>
            </w:r>
          </w:p>
          <w:p>
            <w:pPr>
              <w:pStyle w:val="style0"/>
              <w:numPr>
                <w:ilvl w:val="0"/>
                <w:numId w:val="3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heterogeneous.</w:t>
            </w:r>
          </w:p>
          <w:p>
            <w:pPr>
              <w:pStyle w:val="style0"/>
              <w:numPr>
                <w:ilvl w:val="0"/>
                <w:numId w:val="39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Enjoy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conducting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experiment.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explain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meaning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list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different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types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homogenous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solution?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heterogeneous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solution?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49-51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Elements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boiling.</w:t>
            </w:r>
          </w:p>
          <w:p>
            <w:pPr>
              <w:pStyle w:val="style0"/>
              <w:numPr>
                <w:ilvl w:val="0"/>
                <w:numId w:val="3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boiling.</w:t>
            </w:r>
          </w:p>
          <w:p>
            <w:pPr>
              <w:pStyle w:val="style0"/>
              <w:numPr>
                <w:ilvl w:val="0"/>
                <w:numId w:val="3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distilled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salt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behave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boiling.</w:t>
            </w:r>
          </w:p>
          <w:p>
            <w:pPr>
              <w:pStyle w:val="style0"/>
              <w:numPr>
                <w:ilvl w:val="0"/>
                <w:numId w:val="34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enjoy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conducting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experiment.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distilled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salt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behave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51-54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Elements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Search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internet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level.</w:t>
            </w:r>
          </w:p>
          <w:p>
            <w:pPr>
              <w:pStyle w:val="style0"/>
              <w:numPr>
                <w:ilvl w:val="0"/>
                <w:numId w:val="33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videos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animations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determining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points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substances.</w:t>
            </w:r>
          </w:p>
          <w:p>
            <w:pPr>
              <w:pStyle w:val="style0"/>
              <w:numPr>
                <w:ilvl w:val="0"/>
                <w:numId w:val="33"/>
              </w:numPr>
              <w:spacing w:before="0" w:beforeAutospacing="0" w:after="0" w:afterAutospacing="0" w:lineRule="auto" w:line="240"/>
              <w:rPr>
                <w:szCs w:val="20"/>
                <w:b w:val="0"/>
                <w:i w:val="0"/>
                <w:sz w:val="20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Enjoy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watching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videos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search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internet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find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sea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level.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class,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watch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videos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animations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determining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boiling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points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How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you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54-55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Mixtures,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Elements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lesson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should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able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to: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pStyle w:val="style0"/>
              <w:numPr>
                <w:ilvl w:val="0"/>
                <w:numId w:val="3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</w:p>
          <w:p>
            <w:pPr>
              <w:pStyle w:val="style0"/>
              <w:numPr>
                <w:ilvl w:val="0"/>
                <w:numId w:val="3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melting.</w:t>
            </w:r>
          </w:p>
          <w:p>
            <w:pPr>
              <w:pStyle w:val="style0"/>
              <w:numPr>
                <w:ilvl w:val="0"/>
                <w:numId w:val="3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Compare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behaviour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melting.</w:t>
            </w:r>
          </w:p>
          <w:p>
            <w:pPr>
              <w:pStyle w:val="style0"/>
              <w:numPr>
                <w:ilvl w:val="0"/>
                <w:numId w:val="35"/>
              </w:numPr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Have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fun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enjoy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conducting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experiment.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identify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materials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used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utline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groups,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guided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ompare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discuss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behaviour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temperature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candle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wax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.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What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procedure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distinguish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between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impure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substances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by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melting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KLB: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Top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Scholar;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Integrated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Science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Learner’s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Book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Grade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7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pg.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54-55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Realia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Charts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Photographs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Pictures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Digital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devices</w:t>
            </w:r>
          </w:p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questions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Oral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Report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Observation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12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           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REVISION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/>
        <w:tblPrEx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13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      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1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>ASSESSMENT</w:t>
            </w:r>
          </w:p>
          <w:p>
            <w:pPr>
              <w:pStyle w:val="style0"/>
              <w:spacing w:before="0" w:beforeAutospacing="0" w:after="0" w:afterAutospacing="0" w:lineRule="auto" w:line="240"/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Calibri" w:cs="Times New Roman" w:eastAsia="Calibri" w:hAnsi="Calibri"/>
                <w:caps w:val="0"/>
              </w:rPr>
              <w:t/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before="0" w:beforeAutospacing="0" w:after="0" w:afterAutospacing="0" w:lineRule="auto" w:line="256"/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2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</w:tbl>
    <w:p>
      <w:pPr>
        <w:pStyle w:val="style0"/>
        <w:spacing w:before="0" w:beforeAutospacing="0" w:after="200" w:afterAutospacing="0" w:lineRule="auto" w:line="276"/>
        <w:rPr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/>
      </w:r>
    </w:p>
    <w:p>
      <w:pPr>
        <w:pStyle w:val="style0"/>
        <w:spacing w:before="0" w:beforeAutospacing="0" w:after="160" w:afterAutospacing="0" w:lineRule="auto" w:line="256"/>
        <w:rPr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snapToGrid w:val="0"/>
        <w:textAlignment w:val="baseline"/>
      </w:pPr>
      <w:r>
        <w:rPr>
          <w:b w:val="0"/>
          <w:i w:val="0"/>
          <w:sz w:val="22"/>
          <w:spacing w:val="0"/>
          <w:w w:val="100"/>
          <w:rFonts w:ascii="Calibri" w:cs="Times New Roman" w:eastAsia="Calibri" w:hAnsi="Calibri"/>
          <w:caps w:val="0"/>
        </w:rPr>
        <w:t/>
      </w:r>
    </w:p>
    <w:sectPr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B892AE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6404B20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6D0DBD4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1FED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D6D40524"/>
    <w:lvl w:ilvl="0" w:tplc="F4284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F0275D2"/>
    <w:lvl w:ilvl="0" w:tplc="5928CA0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9B05CC6"/>
    <w:lvl w:ilvl="0" w:tplc="8CEEF5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292AA8D4"/>
    <w:lvl w:ilvl="0" w:tplc="869EF5E2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28025A12"/>
    <w:lvl w:ilvl="0" w:tplc="C0365A36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74D8EF7C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BB643C2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A3A61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69AA0606"/>
    <w:lvl w:ilvl="0" w:tplc="5928CA0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EC181B72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83A96F0"/>
    <w:lvl w:ilvl="0" w:tplc="5928CA0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C914B976"/>
    <w:lvl w:ilvl="0" w:tplc="5928CA0A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0000010"/>
    <w:multiLevelType w:val="hybridMultilevel"/>
    <w:tmpl w:val="6E9AA288"/>
    <w:lvl w:ilvl="0" w:tplc="869EF5E2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137E2062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2"/>
    <w:multiLevelType w:val="hybridMultilevel"/>
    <w:tmpl w:val="00040F1A"/>
    <w:lvl w:ilvl="0" w:tplc="8CEEF5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E77AC198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C486EFE4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7FDED586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9DC890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33000E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292AA8D4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11BA6A70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D7021646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380A3DF2"/>
    <w:lvl w:ilvl="0" w:tplc="5928CA0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77AC198"/>
    <w:lvl w:ilvl="0" w:tplc="CAD6ECE4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3946A212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5CAFE72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203A991E"/>
    <w:lvl w:ilvl="0" w:tplc="5928CA0A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b w:val="false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B6EE870"/>
    <w:lvl w:ilvl="0" w:tplc="2892F6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FA2248C"/>
    <w:lvl w:ilvl="0" w:tplc="869EF5E2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63565C26"/>
    <w:lvl w:ilvl="0" w:tplc="869EF5E2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000023"/>
    <w:multiLevelType w:val="hybridMultilevel"/>
    <w:tmpl w:val="E4005DFC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D6E23C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0000025"/>
    <w:multiLevelType w:val="hybridMultilevel"/>
    <w:tmpl w:val="E77AC198"/>
    <w:lvl w:ilvl="0" w:tplc="CAD6ECE4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1466EED6"/>
    <w:lvl w:ilvl="0" w:tplc="106AF5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23"/>
  </w:num>
  <w:num w:numId="4">
    <w:abstractNumId w:val="11"/>
  </w:num>
  <w:num w:numId="5">
    <w:abstractNumId w:val="22"/>
  </w:num>
  <w:num w:numId="6">
    <w:abstractNumId w:val="26"/>
  </w:num>
  <w:num w:numId="7">
    <w:abstractNumId w:val="17"/>
  </w:num>
  <w:num w:numId="8">
    <w:abstractNumId w:val="25"/>
  </w:num>
  <w:num w:numId="9">
    <w:abstractNumId w:val="19"/>
  </w:num>
  <w:num w:numId="10">
    <w:abstractNumId w:val="37"/>
  </w:num>
  <w:num w:numId="11">
    <w:abstractNumId w:val="28"/>
  </w:num>
  <w:num w:numId="12">
    <w:abstractNumId w:val="21"/>
  </w:num>
  <w:num w:numId="13">
    <w:abstractNumId w:val="32"/>
  </w:num>
  <w:num w:numId="14">
    <w:abstractNumId w:val="6"/>
  </w:num>
  <w:num w:numId="15">
    <w:abstractNumId w:val="18"/>
  </w:num>
  <w:num w:numId="16">
    <w:abstractNumId w:val="8"/>
  </w:num>
  <w:num w:numId="17">
    <w:abstractNumId w:val="12"/>
  </w:num>
  <w:num w:numId="18">
    <w:abstractNumId w:val="14"/>
  </w:num>
  <w:num w:numId="19">
    <w:abstractNumId w:val="15"/>
  </w:num>
  <w:num w:numId="20">
    <w:abstractNumId w:val="27"/>
  </w:num>
  <w:num w:numId="21">
    <w:abstractNumId w:val="5"/>
  </w:num>
  <w:num w:numId="22">
    <w:abstractNumId w:val="31"/>
  </w:num>
  <w:num w:numId="23">
    <w:abstractNumId w:val="4"/>
  </w:num>
  <w:num w:numId="24">
    <w:abstractNumId w:val="10"/>
  </w:num>
  <w:num w:numId="25">
    <w:abstractNumId w:val="35"/>
  </w:num>
  <w:num w:numId="26">
    <w:abstractNumId w:val="2"/>
  </w:num>
  <w:num w:numId="27">
    <w:abstractNumId w:val="0"/>
  </w:num>
  <w:num w:numId="28">
    <w:abstractNumId w:val="30"/>
  </w:num>
  <w:num w:numId="29">
    <w:abstractNumId w:val="1"/>
  </w:num>
  <w:num w:numId="30">
    <w:abstractNumId w:val="9"/>
  </w:num>
  <w:num w:numId="31">
    <w:abstractNumId w:val="38"/>
  </w:num>
  <w:num w:numId="32">
    <w:abstractNumId w:val="33"/>
  </w:num>
  <w:num w:numId="33">
    <w:abstractNumId w:val="34"/>
  </w:num>
  <w:num w:numId="34">
    <w:abstractNumId w:val="24"/>
  </w:num>
  <w:num w:numId="35">
    <w:abstractNumId w:val="7"/>
  </w:num>
  <w:num w:numId="36">
    <w:abstractNumId w:val="20"/>
  </w:num>
  <w:num w:numId="37">
    <w:abstractNumId w:val="16"/>
  </w:num>
  <w:num w:numId="38">
    <w:abstractNumId w:val="13"/>
  </w:num>
  <w:num w:numId="39">
    <w:abstractNumId w:val="2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6"/>
    </w:pPr>
    <w:rPr>
      <w:rFonts w:ascii="Calibri" w:cs="Times New Roman" w:eastAsia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character" w:customStyle="1" w:styleId="style4097">
    <w:name w:val="Heading 1 Char_1c19ba82-cee1-46f6-9c4b-494068ed8009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8">
    <w:name w:val="Heading 2 Char_b062494d-b530-43b9-bf7b-fc0bca9d6747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099">
    <w:name w:val="Heading 3 Char_06265b01-c990-44d8-a732-324b95c5c5a5"/>
    <w:basedOn w:val="style65"/>
    <w:next w:val="style4099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0">
    <w:name w:val="Heading 4 Char_caaee142-19f0-4591-9bcc-763b6493dcf6"/>
    <w:basedOn w:val="style65"/>
    <w:next w:val="style4100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1">
    <w:name w:val="Header Char_23cf05d7-1648-4a05-8ba0-3b27aea58be6"/>
    <w:next w:val="style4101"/>
    <w:link w:val="style31"/>
    <w:rPr>
      <w:rFonts w:ascii="Calibri" w:cs="Times New Roman" w:eastAsia="Calibri" w:hAnsi="Calibri"/>
    </w:rPr>
  </w:style>
  <w:style w:type="paragraph" w:styleId="style31">
    <w:name w:val="header"/>
    <w:basedOn w:val="style0"/>
    <w:next w:val="style31"/>
    <w:link w:val="style4101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1"/>
    <w:basedOn w:val="style65"/>
    <w:next w:val="style4102"/>
    <w:uiPriority w:val="99"/>
    <w:rPr>
      <w:rFonts w:ascii="Calibri" w:cs="Times New Roman" w:eastAsia="Calibri" w:hAnsi="Calibri"/>
    </w:rPr>
  </w:style>
  <w:style w:type="character" w:customStyle="1" w:styleId="style4103">
    <w:name w:val="Footer Char_7e52b390-2d8a-4956-9473-52fa795c2ab0"/>
    <w:next w:val="style4103"/>
    <w:link w:val="style32"/>
    <w:rPr>
      <w:rFonts w:ascii="Calibri" w:cs="Times New Roman" w:eastAsia="Calibri" w:hAnsi="Calibri"/>
    </w:rPr>
  </w:style>
  <w:style w:type="paragraph" w:styleId="style32">
    <w:name w:val="footer"/>
    <w:basedOn w:val="style0"/>
    <w:next w:val="style32"/>
    <w:link w:val="style4103"/>
    <w:pPr>
      <w:tabs>
        <w:tab w:val="center" w:leader="none" w:pos="4680"/>
        <w:tab w:val="right" w:leader="none" w:pos="9360"/>
      </w:tabs>
      <w:spacing w:lineRule="auto" w:line="259"/>
    </w:pPr>
    <w:rPr/>
  </w:style>
  <w:style w:type="character" w:customStyle="1" w:styleId="style4104">
    <w:name w:val="Footer Char1"/>
    <w:basedOn w:val="style65"/>
    <w:next w:val="style4104"/>
    <w:rPr>
      <w:rFonts w:ascii="Calibri" w:cs="Times New Roman" w:eastAsia="Calibri" w:hAnsi="Calibri"/>
    </w:rPr>
  </w:style>
  <w:style w:type="character" w:styleId="style85">
    <w:name w:val="Hyperlink"/>
    <w:next w:val="style85"/>
    <w:rPr>
      <w:rFonts w:ascii="Calibri" w:cs="Times New Roman" w:eastAsia="Calibri" w:hAnsi="Calibri" w:hint="default"/>
      <w:color w:val="5f5f5f"/>
      <w:u w:val="single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Calibri" w:cs="Times New Roman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4878</Words>
  <Pages>14</Pages>
  <Characters>26556</Characters>
  <Application>WPS Office</Application>
  <DocSecurity>0</DocSecurity>
  <Paragraphs>1071</Paragraphs>
  <ScaleCrop>false</ScaleCrop>
  <LinksUpToDate>false</LinksUpToDate>
  <CharactersWithSpaces>30798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2022-12-17T10:25:00Z</dcterms:created>
  <dc:creator>CHARLES</dc:creator>
  <lastModifiedBy>TECNO CE7j</lastModifiedBy>
  <lastPrinted>2022-12-17T10:33:00Z</lastPrinted>
  <dcterms:modified xsi:type="dcterms:W3CDTF">2024-11-03T04:49:59Z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05ec4092fdcd4d7b89af0c8c689cd329</vt:lpwstr>
  </property>
</Properties>
</file>

<file path=tbak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sz w:val="96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sz w:val="96"/>
          <w:szCs w:val="22"/>
          <w:highlight w:val="none"/>
          <w:vertAlign w:val="baseline"/>
          <w:em w:val="none"/>
          <w:lang w:val="en-US" w:eastAsia="en-US"/>
        </w:rPr>
        <w:t>@15/-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sz w:val="96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sz w:val="96"/>
          <w:szCs w:val="22"/>
          <w:highlight w:val="none"/>
          <w:vertAlign w:val="baseline"/>
          <w:em w:val="none"/>
          <w:lang w:val="en-US" w:eastAsia="en-US"/>
        </w:rPr>
        <w:t>0721634274</w:t>
      </w:r>
    </w:p>
    <w:p>
      <w:pPr>
        <w:pStyle w:val="style0"/>
        <w:spacing w:lineRule="auto" w:line="48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202</w:t>
      </w:r>
      <w:r>
        <w:rPr>
          <w:rFonts w:ascii="Times New Roman" w:hAnsi="Times New Roman"/>
          <w:b/>
          <w:sz w:val="28"/>
          <w:szCs w:val="24"/>
          <w:u w:val="single"/>
          <w:lang w:val="en-US"/>
        </w:rPr>
        <w:t>5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GRADE </w:t>
      </w:r>
      <w:r>
        <w:rPr>
          <w:rFonts w:ascii="Times New Roman" w:hAnsi="Times New Roman"/>
          <w:b/>
          <w:sz w:val="28"/>
          <w:szCs w:val="24"/>
          <w:u w:val="single"/>
        </w:rPr>
        <w:t>7 INTEGRATED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SCIENCE SCHEMES OF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WORK 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4"/>
          <w:u w:val="single"/>
        </w:rPr>
        <w:t>TERM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1</w:t>
      </w:r>
    </w:p>
    <w:tbl>
      <w:tblPr>
        <w:tblW w:w="156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17"/>
        <w:gridCol w:w="1472"/>
        <w:gridCol w:w="1716"/>
        <w:gridCol w:w="3178"/>
        <w:gridCol w:w="2147"/>
        <w:gridCol w:w="1682"/>
        <w:gridCol w:w="1569"/>
        <w:gridCol w:w="1428"/>
        <w:gridCol w:w="1085"/>
      </w:tblGrid>
      <w:tr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eek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Lesso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Strand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Sub-strand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Specific-Learning outcomes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lang w:bidi="en-US"/>
              </w:rPr>
              <w:t>Learning Experience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95"/>
                <w:lang w:bidi="en-US"/>
              </w:rPr>
              <w:t xml:space="preserve">Key Inquiry </w:t>
            </w:r>
            <w:r>
              <w:rPr>
                <w:rFonts w:ascii="Times New Roman" w:eastAsia="Arial" w:hAnsi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eastAsia="Arial" w:hAnsi="Times New Roman"/>
                <w:b/>
                <w:lang w:bidi="en-US"/>
              </w:rPr>
            </w:pPr>
            <w:r>
              <w:rPr>
                <w:rFonts w:ascii="Times New Roman" w:eastAsia="Arial" w:hAnsi="Times New Roman"/>
                <w:b/>
                <w:lang w:bidi="en-US"/>
              </w:rPr>
              <w:t>Learning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90"/>
                <w:lang w:bidi="en-US"/>
              </w:rPr>
              <w:t xml:space="preserve">Assessment </w:t>
            </w:r>
            <w:r>
              <w:rPr>
                <w:rFonts w:ascii="Times New Roman" w:eastAsia="Arial" w:hAnsi="Times New Roman"/>
                <w:b/>
                <w:lang w:bidi="en-US"/>
              </w:rPr>
              <w:t>Methods</w:t>
            </w: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b/>
                <w:w w:val="80"/>
                <w:lang w:bidi="en-US"/>
              </w:rPr>
              <w:t>Reflection</w:t>
            </w: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Components of Integrated 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Explain the meaning of </w:t>
            </w:r>
            <w:r>
              <w:rPr>
                <w:rFonts w:ascii="Times New Roman" w:hAnsi="Times New Roman"/>
              </w:rPr>
              <w:t>Integrated</w:t>
            </w:r>
            <w:r>
              <w:rPr>
                <w:rFonts w:ascii="Times New Roman" w:hAnsi="Times New Roman"/>
              </w:rPr>
              <w:t xml:space="preserve"> science.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Search for the components of Integrated Science from learning resources like the Internet.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components of Integrated Science.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components of Integrated Science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e</w:t>
            </w:r>
            <w:r>
              <w:rPr>
                <w:rFonts w:ascii="Times New Roman" w:hAnsi="Times New Roman"/>
              </w:rPr>
              <w:t>xplain the meaning of Integrated science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</w:t>
            </w:r>
            <w:r>
              <w:rPr>
                <w:rFonts w:ascii="Times New Roman" w:hAnsi="Times New Roman"/>
              </w:rPr>
              <w:t xml:space="preserve">, learners to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earch for the components of Integrated Science from learning resources like the Internet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the components of Integrated Science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Integrated Science?</w:t>
            </w:r>
          </w:p>
          <w:p>
            <w:pPr>
              <w:pStyle w:val="style0"/>
              <w:spacing w:after="0" w:lineRule="auto" w:line="240"/>
              <w:rPr/>
            </w:pPr>
          </w:p>
          <w:bookmarkStart w:id="0" w:name="_GoBack"/>
          <w:bookmarkEnd w:id="0"/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1-2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>
          <w:trHeight w:val="2672" w:hRule="atLeast"/>
        </w:trPr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Pathways Related to Integrated 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Define </w:t>
            </w:r>
            <w:r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 xml:space="preserve"> term pathway.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pathways Related to Integrated Science.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pathways at senior school and describe how integrated science is related to them.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integrated science in relation to the three pathways.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d</w:t>
            </w:r>
            <w:r>
              <w:rPr>
                <w:rFonts w:ascii="Times New Roman" w:hAnsi="Times New Roman"/>
              </w:rPr>
              <w:t xml:space="preserve">efine </w:t>
            </w:r>
            <w:r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 xml:space="preserve"> term pathway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the pathways Related to Integrated Science.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In groups, learners to discuss pathways at senior school and describe how integrated science is related to them.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pathway?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2-3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Career Opportunities Related to Knowledge and Skills in Integrated 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career opportunities related to knowledge and skills in Integrated Science.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Name the career opportunities one can gain after learning integrated </w:t>
            </w:r>
            <w:r>
              <w:rPr>
                <w:rFonts w:ascii="Times New Roman" w:hAnsi="Times New Roman"/>
              </w:rPr>
              <w:t>science.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different careers improve the quality of our lives.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career Opportunities Related to Knowledge and Skills in Integrated 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to identify </w:t>
            </w:r>
            <w:r>
              <w:rPr>
                <w:rFonts w:ascii="Times New Roman" w:hAnsi="Times New Roman"/>
              </w:rPr>
              <w:t>career opportunities related to knowledge and skills in Integrated Science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ame the career opportunities one can gain after learning integrated </w:t>
            </w:r>
            <w:r>
              <w:rPr>
                <w:rFonts w:ascii="Times New Roman" w:hAnsi="Times New Roman"/>
              </w:rPr>
              <w:t>science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how different careers improve the quality of our lives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can different careers improve the quality of our lives?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KLB: Top Scholar; Integrated Science </w:t>
            </w:r>
            <w:r>
              <w:rPr>
                <w:rFonts w:ascii="Times New Roman" w:hAnsi="Times New Roman"/>
                <w:b/>
                <w:i/>
                <w:u w:val="single"/>
              </w:rPr>
              <w:t>Learner’s Book Grade 7 pg. 4-5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Integrated 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important roles played by different professions in the society.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importance of the professions in the learner’s book in our daily lives.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Integrated 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i</w:t>
            </w:r>
            <w:r>
              <w:rPr>
                <w:rFonts w:ascii="Times New Roman" w:hAnsi="Times New Roman"/>
              </w:rPr>
              <w:t>dentify the important roles played by different professions in the society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 xml:space="preserve"> groups, learners are guided to d</w:t>
            </w:r>
            <w:r>
              <w:rPr>
                <w:rFonts w:ascii="Times New Roman" w:hAnsi="Times New Roman"/>
              </w:rPr>
              <w:t>iscuss the importance of the professions in the learner’s book in our daily lives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integrated science in our daily lives?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cs="Times New Roman" w:eastAsia="Calibri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5-6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Attempt all questions related to the sub-strand; Introduction to Integrated 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/>
            </w:pPr>
            <w:r>
              <w:rPr>
                <w:rFonts w:ascii="Times New Roman" w:hAnsi="Times New Roman"/>
              </w:rPr>
              <w:t xml:space="preserve">In groups, in pairs or individually, learners are guided to attempt </w:t>
            </w:r>
            <w:r>
              <w:rPr>
                <w:rFonts w:ascii="Times New Roman" w:hAnsi="Times New Roman"/>
              </w:rPr>
              <w:t>all questions related to the sub-strand; Introduction to Integrated Science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Assessment books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6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Laboratory Safety; Common Hazards in the Laboratory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the term laboratory.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common hazards in the laboratory.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picture on learner’s book.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Appreciate the importance of laboratory safety.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to define </w:t>
            </w:r>
            <w:r>
              <w:rPr>
                <w:rFonts w:ascii="Times New Roman" w:hAnsi="Times New Roman"/>
              </w:rPr>
              <w:t>the term laboratory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common hazards in the laboratory</w:t>
            </w: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raw the picture on learner’s book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common hazards in the 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7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Common Hazard Symbols in the Laboratory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the term hazard.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a list of the laboratory hazard symbols and state what they communicate.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some of the hazard symbols.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hazards symbols.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 define </w:t>
            </w:r>
            <w:r>
              <w:rPr>
                <w:rFonts w:ascii="Times New Roman" w:hAnsi="Times New Roman"/>
              </w:rPr>
              <w:t>the term hazard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Make a list of the laboratory hazard symbols and state what they communicate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Individually, learners to draw </w:t>
            </w:r>
            <w:r>
              <w:rPr>
                <w:rFonts w:ascii="Times New Roman" w:hAnsi="Times New Roman"/>
              </w:rPr>
              <w:t>some of the hazard symbols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common hazard symbols in the 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8-9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Common Laboratory Accidents; </w:t>
            </w:r>
            <w:r>
              <w:rPr>
                <w:rFonts w:ascii="Times New Roman" w:hAnsi="Times New Roman"/>
              </w:rPr>
              <w:t>Analysing</w:t>
            </w:r>
            <w:r>
              <w:rPr>
                <w:rFonts w:ascii="Times New Roman" w:hAnsi="Times New Roman"/>
              </w:rPr>
              <w:t xml:space="preserve"> Causes of Common Laboratory Accidents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common causes of accidents in the laboratory.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Analyse</w:t>
            </w:r>
            <w:r>
              <w:rPr>
                <w:rFonts w:ascii="Times New Roman" w:hAnsi="Times New Roman"/>
              </w:rPr>
              <w:t xml:space="preserve"> causes of common laboratory accidents.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Follow the precautions that may be found placed on posters or charts in the laboratory.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i</w:t>
            </w:r>
            <w:r>
              <w:rPr>
                <w:rFonts w:ascii="Times New Roman" w:hAnsi="Times New Roman"/>
              </w:rPr>
              <w:t>dentify common causes of accidents in the laboratory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nalyse</w:t>
            </w:r>
            <w:r>
              <w:rPr>
                <w:rFonts w:ascii="Times New Roman" w:hAnsi="Times New Roman"/>
              </w:rPr>
              <w:t xml:space="preserve"> causes of common laboratory accidents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common </w:t>
            </w:r>
            <w:r>
              <w:rPr>
                <w:rFonts w:ascii="Times New Roman" w:hAnsi="Times New Roman"/>
              </w:rPr>
              <w:t>causes of accidents in the laboratory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cs="Times New Roman" w:eastAsia="Calibri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9-11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Aid Safety Measures; Demonstrating the First Aid Safety Measures for Common Laboratory Accidents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Outline the first aid procedure for cuts.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first aid for cuts.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given procedure and role play.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first aid procedure for cuts.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o</w:t>
            </w:r>
            <w:r>
              <w:rPr>
                <w:rFonts w:ascii="Times New Roman" w:hAnsi="Times New Roman"/>
              </w:rPr>
              <w:t>utline the first aid procedure for cuts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</w:t>
            </w:r>
            <w:r>
              <w:rPr>
                <w:rFonts w:ascii="Times New Roman" w:hAnsi="Times New Roman"/>
              </w:rPr>
              <w:t xml:space="preserve">, learners are </w:t>
            </w:r>
            <w:r>
              <w:rPr>
                <w:rFonts w:ascii="Times New Roman" w:hAnsi="Times New Roman"/>
              </w:rPr>
              <w:t xml:space="preserve">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emonstrate the first aid for cuts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the given procedure and role play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can you do if one of your friends </w:t>
            </w:r>
            <w:r>
              <w:rPr>
                <w:rFonts w:ascii="Times New Roman" w:hAnsi="Times New Roman"/>
              </w:rPr>
              <w:t>get</w:t>
            </w:r>
            <w:r>
              <w:rPr>
                <w:rFonts w:ascii="Times New Roman" w:hAnsi="Times New Roman"/>
              </w:rPr>
              <w:t xml:space="preserve"> injured while you are playing?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11-13</w:t>
            </w:r>
          </w:p>
          <w:p>
            <w:pPr>
              <w:pStyle w:val="style0"/>
              <w:spacing w:after="0"/>
              <w:rPr/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Demonstrating First Aid for Burns and </w:t>
            </w:r>
            <w:r>
              <w:rPr>
                <w:rFonts w:ascii="Times New Roman" w:hAnsi="Times New Roman"/>
              </w:rPr>
              <w:t>Scalds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</w:t>
            </w:r>
            <w:r>
              <w:rPr>
                <w:rFonts w:ascii="Times New Roman" w:hAnsi="Times New Roman"/>
              </w:rPr>
              <w:t xml:space="preserve">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Outline t</w:t>
            </w:r>
            <w:r>
              <w:rPr>
                <w:rFonts w:ascii="Times New Roman" w:hAnsi="Times New Roman"/>
              </w:rPr>
              <w:t>he first aid procedure for burns and scalds.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first aid for</w:t>
            </w:r>
            <w:r>
              <w:rPr>
                <w:rFonts w:ascii="Times New Roman" w:hAnsi="Times New Roman"/>
              </w:rPr>
              <w:t xml:space="preserve"> burns and scalds.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given procedure and role play.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importance </w:t>
            </w:r>
            <w:r>
              <w:rPr>
                <w:rFonts w:ascii="Times New Roman" w:hAnsi="Times New Roman"/>
              </w:rPr>
              <w:t>of first aid procedure for burns and scalds.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o</w:t>
            </w:r>
            <w:r>
              <w:rPr>
                <w:rFonts w:ascii="Times New Roman" w:hAnsi="Times New Roman"/>
              </w:rPr>
              <w:t xml:space="preserve">utline </w:t>
            </w:r>
            <w:r>
              <w:rPr>
                <w:rFonts w:ascii="Times New Roman" w:hAnsi="Times New Roman"/>
              </w:rPr>
              <w:t xml:space="preserve">the first aid procedure for burns and </w:t>
            </w:r>
            <w:r>
              <w:rPr>
                <w:rFonts w:ascii="Times New Roman" w:hAnsi="Times New Roman"/>
              </w:rPr>
              <w:t>scalds.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</w:t>
            </w:r>
            <w:r>
              <w:rPr>
                <w:rFonts w:ascii="Times New Roman" w:hAnsi="Times New Roman"/>
              </w:rPr>
              <w:t xml:space="preserve">, learners are </w:t>
            </w:r>
            <w:r>
              <w:rPr>
                <w:rFonts w:ascii="Times New Roman" w:hAnsi="Times New Roman"/>
              </w:rPr>
              <w:t xml:space="preserve">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emonstrate the first aid for</w:t>
            </w:r>
            <w:r>
              <w:rPr>
                <w:rFonts w:ascii="Times New Roman" w:hAnsi="Times New Roman"/>
              </w:rPr>
              <w:t xml:space="preserve"> burns and scalds.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the given procedure and role play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procedure for burns and </w:t>
            </w:r>
            <w:r>
              <w:rPr>
                <w:rFonts w:ascii="Times New Roman" w:hAnsi="Times New Roman"/>
              </w:rPr>
              <w:t>scalds?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KLB: Top Scholar; Integrated </w:t>
            </w:r>
            <w:r>
              <w:rPr>
                <w:rFonts w:ascii="Times New Roman" w:hAnsi="Times New Roman"/>
              </w:rPr>
              <w:t>Science Learner’s Book Grade 7 pg. 13-14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Oral questions Oral Report </w:t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Demonstrating First Aid for Ingesting Harmful Substances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Outline t</w:t>
            </w:r>
            <w:r>
              <w:rPr>
                <w:rFonts w:ascii="Times New Roman" w:hAnsi="Times New Roman"/>
              </w:rPr>
              <w:t>he first aid procedure for ingesting harmful substances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Demonstrate the first aid for </w:t>
            </w:r>
            <w:r>
              <w:rPr>
                <w:rFonts w:ascii="Times New Roman" w:hAnsi="Times New Roman"/>
              </w:rPr>
              <w:t>ingesting harmful substances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given procedure and role play.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Appreciate the importance </w:t>
            </w:r>
            <w:r>
              <w:rPr>
                <w:rFonts w:ascii="Times New Roman" w:hAnsi="Times New Roman"/>
              </w:rPr>
              <w:t>of first aid procedure for ingesting harmful substances.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o</w:t>
            </w:r>
            <w:r>
              <w:rPr>
                <w:rFonts w:ascii="Times New Roman" w:hAnsi="Times New Roman"/>
              </w:rPr>
              <w:t xml:space="preserve">utline </w:t>
            </w:r>
            <w:r>
              <w:rPr>
                <w:rFonts w:ascii="Times New Roman" w:hAnsi="Times New Roman"/>
              </w:rPr>
              <w:t>the first aid procedure for ingesting harmful substances.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</w:t>
            </w:r>
            <w:r>
              <w:rPr>
                <w:rFonts w:ascii="Times New Roman" w:hAnsi="Times New Roman"/>
              </w:rPr>
              <w:t xml:space="preserve">, learners are </w:t>
            </w:r>
            <w:r>
              <w:rPr>
                <w:rFonts w:ascii="Times New Roman" w:hAnsi="Times New Roman"/>
              </w:rPr>
              <w:t xml:space="preserve">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emonstrate the first aid for</w:t>
            </w:r>
            <w:r>
              <w:rPr>
                <w:rFonts w:ascii="Times New Roman" w:hAnsi="Times New Roman"/>
              </w:rPr>
              <w:t xml:space="preserve"> ingesting harmful substances.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the given procedure and role play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procedure for ingesting harmful substances?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14-15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Safety Measures in the 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accidents that may occur in the laboratory.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safety measures to observe when working in the laboratory.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importance of the identified measures.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the safety Measures in the Laboratory.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discuss the accidents that may occur in the laboratory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identify the safety measures to observe when working in the laboratory.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discuss the importance of the identified measures.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safety measures in the 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16-17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Scientific </w:t>
            </w:r>
            <w:r>
              <w:rPr>
                <w:rFonts w:ascii="Times New Roman" w:hAnsi="Times New Roman"/>
              </w:rPr>
              <w:t>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 xml:space="preserve">, the </w:t>
            </w:r>
            <w:r>
              <w:rPr>
                <w:rFonts w:ascii="Times New Roman" w:hAnsi="Times New Roman"/>
              </w:rPr>
              <w:t>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Attempt all questions related to the sub-strand; </w:t>
            </w:r>
            <w:r>
              <w:rPr>
                <w:rFonts w:ascii="Times New Roman" w:hAnsi="Times New Roman"/>
              </w:rPr>
              <w:t>Laboratory Safety.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/>
            </w:pPr>
            <w:r>
              <w:rPr>
                <w:rFonts w:ascii="Times New Roman" w:hAnsi="Times New Roman"/>
              </w:rPr>
              <w:t xml:space="preserve">In groups, in pairs or </w:t>
            </w:r>
            <w:r>
              <w:rPr>
                <w:rFonts w:ascii="Times New Roman" w:hAnsi="Times New Roman"/>
              </w:rPr>
              <w:t xml:space="preserve">individually, learners are guided to attempt </w:t>
            </w:r>
            <w:r>
              <w:rPr>
                <w:rFonts w:ascii="Times New Roman" w:hAnsi="Times New Roman"/>
              </w:rPr>
              <w:t xml:space="preserve">all questions related to the sub-strand; </w:t>
            </w:r>
            <w:r>
              <w:rPr>
                <w:rFonts w:ascii="Times New Roman" w:hAnsi="Times New Roman"/>
              </w:rPr>
              <w:t>Laboratory Safety.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Assessment </w:t>
            </w:r>
            <w:r>
              <w:rPr>
                <w:rFonts w:ascii="Times New Roman" w:hAnsi="Times New Roman"/>
              </w:rPr>
              <w:t>books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17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Oral </w:t>
            </w:r>
            <w:r>
              <w:rPr>
                <w:rFonts w:ascii="Times New Roman" w:hAnsi="Times New Roman"/>
              </w:rPr>
              <w:t>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Basic Science Skills; Identifying Basic Skills in 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basic skills one need in the laboratory.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Demonstrate the basic skills in Science.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basic science skills.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identify the basic skills one need in the laboratory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demonstrate the basic skills in Science as shown in the learner’s book.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kind of skills does one requires in Science?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</w:rPr>
              <w:t>Digital devices</w:t>
            </w:r>
            <w:r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18-19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of Basic Science Skills in Solving Problems in Our Daily Lives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Identify the skills involved in an experiment.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Conduct the experiment in learner’s book.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Appreciate the skills involved in an experiment.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u</w:t>
            </w:r>
            <w:r>
              <w:rPr>
                <w:rFonts w:ascii="Times New Roman" w:hAnsi="Times New Roman"/>
              </w:rPr>
              <w:t>se digital devices to identify effects of friction on objects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d</w:t>
            </w:r>
            <w:r>
              <w:rPr>
                <w:rFonts w:ascii="Times New Roman" w:hAnsi="Times New Roman"/>
              </w:rPr>
              <w:t>iscuss the advantages and disadvantages of friction as a force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kin</w:t>
            </w:r>
            <w:r>
              <w:rPr>
                <w:rFonts w:ascii="Times New Roman" w:hAnsi="Times New Roman"/>
              </w:rPr>
              <w:t>d of skills does one requires when conducting an experiment?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19-20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of Basic Skills in Science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importance of the basic skills in Science.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basic skills applied in each activity in the learner’s book.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basic skills in solving problems in our daily lives.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</w:t>
            </w:r>
            <w:r>
              <w:rPr>
                <w:rFonts w:ascii="Times New Roman" w:hAnsi="Times New Roman"/>
              </w:rPr>
              <w:t>dentify the importance of the basic skills in Science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the basic skills applied in each activity in the learner’s book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the basic skills in Science?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KLB: Top Scholar; Integrated Science Learner’s Book Grade 7 pg. 20-21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System of Units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Define the abbreviation </w:t>
            </w:r>
            <w:r>
              <w:rPr>
                <w:rFonts w:ascii="Times New Roman" w:hAnsi="Times New Roman"/>
                <w:b/>
              </w:rPr>
              <w:t>SI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Search for the meaning of international Systems of Units (SI units) in books or from the internet.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SI units for measuring temperature, length, mass, time, electric current, light density and amount of substance.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International System of Units for Basic Quantities in Science.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Learners to d</w:t>
            </w:r>
            <w:r>
              <w:rPr>
                <w:rFonts w:ascii="Times New Roman" w:hAnsi="Times New Roman"/>
              </w:rPr>
              <w:t xml:space="preserve">efine the abbreviation </w:t>
            </w:r>
            <w:r>
              <w:rPr>
                <w:rFonts w:ascii="Times New Roman" w:hAnsi="Times New Roman"/>
                <w:b/>
              </w:rPr>
              <w:t>SI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earch for the meaning of international Systems of Units (SI units) in books or from the internet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the SI units for measuring temperature, length, mass, time, electric current, light density and amount of substance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</w:t>
            </w:r>
            <w:r>
              <w:rPr>
                <w:rFonts w:ascii="Times New Roman" w:hAnsi="Times New Roman"/>
                <w:b/>
              </w:rPr>
              <w:t>SI</w:t>
            </w:r>
            <w:r>
              <w:rPr>
                <w:rFonts w:ascii="Times New Roman" w:hAnsi="Times New Roman"/>
              </w:rPr>
              <w:t xml:space="preserve"> units?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21-23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and Using SI Units to Record Measurements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</w:t>
            </w:r>
            <w:r>
              <w:rPr>
                <w:rFonts w:ascii="Times New Roman" w:hAnsi="Times New Roman"/>
              </w:rPr>
              <w:t>object used to measure mass</w:t>
            </w:r>
            <w:r>
              <w:rPr>
                <w:rFonts w:ascii="Times New Roman" w:hAnsi="Times New Roman"/>
              </w:rPr>
              <w:t xml:space="preserve"> and temperature.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Measure different objects in class and record in International standard unit of measurement.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SI units to record measurements.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i</w:t>
            </w:r>
            <w:r>
              <w:rPr>
                <w:rFonts w:ascii="Times New Roman" w:hAnsi="Times New Roman"/>
              </w:rPr>
              <w:t xml:space="preserve">dentify </w:t>
            </w:r>
            <w:r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object used to measure mass</w:t>
            </w:r>
            <w:r>
              <w:rPr>
                <w:rFonts w:ascii="Times New Roman" w:hAnsi="Times New Roman"/>
              </w:rPr>
              <w:t xml:space="preserve"> and temperature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easure different objects in class and record in International standard unit of measurement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do you use to measure mass?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cs="Times New Roman" w:eastAsia="Calibri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KLB: Top Scholar; Integrated Science Learner’s Book Grade 7 pg. 23-24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and Using Derived SI Units for Measuring Area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requirements used to measure an area.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Measure the length and width of the table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record.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Multiply the length and the width and record the </w:t>
            </w:r>
            <w:r>
              <w:rPr>
                <w:rFonts w:ascii="Times New Roman" w:hAnsi="Times New Roman"/>
              </w:rPr>
              <w:t>answer.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using derived SI units for measuring area.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</w:t>
            </w:r>
            <w:r>
              <w:rPr>
                <w:rFonts w:ascii="Times New Roman" w:hAnsi="Times New Roman"/>
              </w:rPr>
              <w:t xml:space="preserve">dentify </w:t>
            </w:r>
            <w:r>
              <w:rPr>
                <w:rFonts w:ascii="Times New Roman" w:hAnsi="Times New Roman"/>
              </w:rPr>
              <w:t>the requirements used to measure an area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</w:t>
            </w:r>
            <w:r>
              <w:rPr>
                <w:rFonts w:ascii="Times New Roman" w:hAnsi="Times New Roman"/>
              </w:rPr>
              <w:t xml:space="preserve">earners are guided to </w:t>
            </w:r>
            <w:r>
              <w:rPr>
                <w:rFonts w:ascii="Times New Roman" w:hAnsi="Times New Roman"/>
              </w:rPr>
              <w:t xml:space="preserve">measure the length and width of the table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and record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</w:t>
            </w:r>
            <w:r>
              <w:rPr>
                <w:rFonts w:ascii="Times New Roman" w:hAnsi="Times New Roman"/>
              </w:rPr>
              <w:t>guided to multiply the length and the width and record the answer.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Which basic units do you use to measure the length and width?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and Using Derived Units for Measuring Volume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basic units to measure the length, width and height.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Measure the length, width and height of the box provided and record.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Multiply the length, width and height of the box and record.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cubic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as a derived unit for measuring volume.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using derived units for measuring volume.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pairs, learners are guided to i</w:t>
            </w:r>
            <w:r>
              <w:rPr>
                <w:rFonts w:ascii="Times New Roman" w:hAnsi="Times New Roman"/>
              </w:rPr>
              <w:t>dentify the basic units to measure the length, width and height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</w:t>
            </w:r>
            <w:r>
              <w:rPr>
                <w:rFonts w:ascii="Times New Roman" w:hAnsi="Times New Roman"/>
              </w:rPr>
              <w:t xml:space="preserve">, learners are guided to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easure the length, width and height of the box provided and record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ultiply the length, width and height of the box and record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iscuss cubic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 xml:space="preserve"> as a derived unit for measuring volume.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basic units did you use to measure the </w:t>
            </w:r>
            <w:r>
              <w:rPr>
                <w:rFonts w:ascii="Times New Roman" w:hAnsi="Times New Roman"/>
              </w:rPr>
              <w:t>length, width and height?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What are the basic units for recording volume?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26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b/>
              </w:rPr>
              <w:t>HALF TERM BREAK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Derived Units for Measuring Density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</w:t>
            </w:r>
            <w:r>
              <w:rPr>
                <w:rFonts w:ascii="Times New Roman" w:hAnsi="Times New Roman"/>
              </w:rPr>
              <w:t>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derived units for measuring density.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Measure the length, width and height of </w:t>
            </w:r>
            <w:r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 xml:space="preserve"> box in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Determine the volume of the box in cubic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using derived units for measuring density.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Learners are guided to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dentifying derived units for measuring density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m</w:t>
            </w:r>
            <w:r>
              <w:rPr>
                <w:rFonts w:ascii="Times New Roman" w:hAnsi="Times New Roman"/>
              </w:rPr>
              <w:t xml:space="preserve">easure the length, width and height of </w:t>
            </w:r>
            <w:r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 xml:space="preserve"> box in </w:t>
            </w:r>
            <w:r>
              <w:rPr>
                <w:rFonts w:ascii="Times New Roman" w:hAnsi="Times New Roman"/>
              </w:rPr>
              <w:t>metres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etermine the volume of the box in cubic </w:t>
            </w:r>
            <w:r>
              <w:rPr>
                <w:rFonts w:ascii="Times New Roman" w:hAnsi="Times New Roman"/>
              </w:rPr>
              <w:t>metres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basic units did you use to measure the mass and the volume?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Importance of Packaging Labels on Quantities of Products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Importance of Packaging Labels on Quantities of Products.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Collect the packaging labels of different products such as bread, juice, biscuits.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Study the quantities recorded on the packages and record.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packaging labels on quantities of products.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</w:t>
            </w:r>
            <w:r>
              <w:rPr>
                <w:rFonts w:ascii="Times New Roman" w:hAnsi="Times New Roman"/>
              </w:rPr>
              <w:t>dentify</w:t>
            </w:r>
            <w:r>
              <w:rPr>
                <w:rFonts w:ascii="Times New Roman" w:hAnsi="Times New Roman"/>
              </w:rPr>
              <w:t xml:space="preserve"> importance of packaging labels on quantities of p</w:t>
            </w:r>
            <w:r>
              <w:rPr>
                <w:rFonts w:ascii="Times New Roman" w:hAnsi="Times New Roman"/>
              </w:rPr>
              <w:t>roducts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ollect the packaging labels of different products such as bread, juice, biscuits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tudy the quantities recorded on the packages and record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the importance of packaging labels on quantities of products?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28-29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Attempt all questions related to the sub-strand; </w:t>
            </w:r>
            <w:r>
              <w:rPr>
                <w:rFonts w:ascii="Times New Roman" w:hAnsi="Times New Roman"/>
              </w:rPr>
              <w:t>Basic Science Skills.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/>
            </w:pPr>
            <w:r>
              <w:rPr>
                <w:rFonts w:ascii="Times New Roman" w:hAnsi="Times New Roman"/>
              </w:rPr>
              <w:t xml:space="preserve">In groups, in pairs or individually, learners are guided to attempt </w:t>
            </w:r>
            <w:r>
              <w:rPr>
                <w:rFonts w:ascii="Times New Roman" w:hAnsi="Times New Roman"/>
              </w:rPr>
              <w:t xml:space="preserve">all questions related to the sub-strand; </w:t>
            </w:r>
            <w:r>
              <w:rPr>
                <w:rFonts w:ascii="Times New Roman" w:hAnsi="Times New Roman"/>
              </w:rPr>
              <w:t>Basic Science Skills.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29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Assessment books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Laboratory Apparatus and Instruments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laboratory apparatus and instruments.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the laboratory apparatus and instruments.</w:t>
            </w:r>
          </w:p>
          <w:p>
            <w:pPr>
              <w:pStyle w:val="style0"/>
              <w:numPr>
                <w:ilvl w:val="0"/>
                <w:numId w:val="2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laboratory apparatus and instruments.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 i</w:t>
            </w:r>
            <w:r>
              <w:rPr>
                <w:rFonts w:ascii="Times New Roman" w:hAnsi="Times New Roman"/>
              </w:rPr>
              <w:t xml:space="preserve">dentify </w:t>
            </w:r>
            <w:r>
              <w:rPr>
                <w:rFonts w:ascii="Times New Roman" w:hAnsi="Times New Roman"/>
              </w:rPr>
              <w:t>laboratory apparatus and instruments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>
              <w:rPr>
                <w:rFonts w:ascii="Times New Roman" w:hAnsi="Times New Roman"/>
              </w:rPr>
              <w:t xml:space="preserve">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raw the laboratory apparatus and instruments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some of the </w:t>
            </w:r>
            <w:r>
              <w:rPr>
                <w:rFonts w:ascii="Times New Roman" w:hAnsi="Times New Roman"/>
              </w:rPr>
              <w:t>laboratory apparatus and instruments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30-31</w:t>
            </w:r>
          </w:p>
          <w:p>
            <w:pPr>
              <w:pStyle w:val="style0"/>
              <w:spacing w:after="0" w:lineRule="auto" w:line="240"/>
              <w:rPr/>
            </w:pPr>
            <w:r>
              <w:t xml:space="preserve"> 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Grouping the Apparatus and Instruments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the instruments according to the functions.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any one instrument used for measuring each of the following; volume, time, length, mass and temperature.</w:t>
            </w:r>
          </w:p>
          <w:p>
            <w:pPr>
              <w:pStyle w:val="style0"/>
              <w:numPr>
                <w:ilvl w:val="0"/>
                <w:numId w:val="2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laboratory apparatus and instruments.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lassify the instruments according to the functions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raw any one instrument used for measuring each of the following; volume, time, length, mass and temperature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instrument is used to measure time?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32-33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Parts and Functions of a Light 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 xml:space="preserve">, the </w:t>
            </w:r>
            <w:r>
              <w:rPr>
                <w:rFonts w:ascii="Times New Roman" w:hAnsi="Times New Roman"/>
              </w:rPr>
              <w:t>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a microscope.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parts of a light microscope.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and label the parts of a light microscope.</w:t>
            </w:r>
          </w:p>
          <w:p>
            <w:pPr>
              <w:pStyle w:val="style0"/>
              <w:numPr>
                <w:ilvl w:val="0"/>
                <w:numId w:val="2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Appreciate the parts of a light microscope.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efine a microscope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the parts of a light microscope.</w:t>
            </w:r>
          </w:p>
          <w:p>
            <w:pPr>
              <w:pStyle w:val="style179"/>
              <w:spacing w:after="0"/>
              <w:ind w:left="0"/>
              <w:rPr>
                <w:rFonts w:ascii="Times New Roman" w:hAnsi="Times New Roman"/>
              </w:rPr>
            </w:pPr>
          </w:p>
          <w:p>
            <w:pPr>
              <w:pStyle w:val="style179"/>
              <w:spacing w:after="0"/>
              <w:ind w:left="0"/>
              <w:rPr/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raw and label the parts of a light microscope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24" w:type="dxa"/>
            <w:tcBorders/>
          </w:tcPr>
          <w:p>
            <w:pPr>
              <w:pStyle w:val="style179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is a light microscope?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34-35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Parts and Functions of a Light 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functions of a light microscope.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and label a light microscope and not how various parts are interrelated.</w:t>
            </w:r>
          </w:p>
          <w:p>
            <w:pPr>
              <w:pStyle w:val="style0"/>
              <w:numPr>
                <w:ilvl w:val="0"/>
                <w:numId w:val="2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functions of a light microscope.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dentify the functions of a light microscope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</w:t>
            </w:r>
            <w:r>
              <w:rPr>
                <w:rFonts w:ascii="Times New Roman" w:hAnsi="Times New Roman"/>
              </w:rPr>
              <w:t xml:space="preserve">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 xml:space="preserve">raw and label a light microscope and not how </w:t>
            </w:r>
            <w:r>
              <w:rPr>
                <w:rFonts w:ascii="Times New Roman" w:hAnsi="Times New Roman"/>
              </w:rPr>
              <w:t>various parts are interrelated.</w:t>
            </w:r>
          </w:p>
        </w:tc>
        <w:tc>
          <w:tcPr>
            <w:tcW w:w="1524" w:type="dxa"/>
            <w:tcBorders/>
          </w:tcPr>
          <w:p>
            <w:pPr>
              <w:pStyle w:val="style179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functions of a light microscope?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34-35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Handling and use of a Light 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how to take care of the mirror and lenses of a microscope.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clean different parts of a microscope.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how to handle a light microscope.</w:t>
            </w:r>
          </w:p>
          <w:p>
            <w:pPr>
              <w:pStyle w:val="style0"/>
              <w:numPr>
                <w:ilvl w:val="0"/>
                <w:numId w:val="2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Handle a light microscope with care.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179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xplain how to take care of the mirror and lenses of a microscope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how to clean different parts of a microscope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In groups, 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iscuss how to handle a light microscope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should </w:t>
            </w:r>
            <w:r>
              <w:rPr>
                <w:rFonts w:ascii="Times New Roman" w:hAnsi="Times New Roman"/>
              </w:rPr>
              <w:t>you carry a microscope?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How should you keep the microscope after use?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36-37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Computing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7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Using a Light 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the end </w:t>
            </w:r>
            <w:r>
              <w:rPr>
                <w:rFonts w:ascii="Times New Roman" w:hAnsi="Times New Roman"/>
              </w:rPr>
              <w:t>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Watch a video on how to use a light microscope.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a drawing of what they see.</w:t>
            </w:r>
          </w:p>
          <w:p>
            <w:pPr>
              <w:pStyle w:val="style0"/>
              <w:numPr>
                <w:ilvl w:val="0"/>
                <w:numId w:val="2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uses of a light microscope.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a class, learners are guided to w</w:t>
            </w:r>
            <w:r>
              <w:rPr>
                <w:rFonts w:ascii="Times New Roman" w:hAnsi="Times New Roman"/>
              </w:rPr>
              <w:t>atch a video on how to use a light microscope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ake a drawing of what they see.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should you place a microscope on the workbench?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37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Using a Light Microscope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Outline the procedure of using a light microscope.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Conduct an experiment using a light microscope.</w:t>
            </w:r>
          </w:p>
          <w:p>
            <w:pPr>
              <w:pStyle w:val="style0"/>
              <w:numPr>
                <w:ilvl w:val="0"/>
                <w:numId w:val="30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using a light microscope.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to o</w:t>
            </w:r>
            <w:r>
              <w:rPr>
                <w:rFonts w:ascii="Times New Roman" w:hAnsi="Times New Roman"/>
              </w:rPr>
              <w:t>utline the procedure of using a light microscope.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to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onduct an experiment using a light microscope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use a Light Microscope?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37-39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Identifying Heating Apparatus and </w:t>
            </w:r>
            <w:r>
              <w:rPr>
                <w:rFonts w:ascii="Times New Roman" w:hAnsi="Times New Roman"/>
              </w:rPr>
              <w:t>Instruments Used in the 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heating apparatus and instruments used in the laboratory.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safety measures when handling the heating instruments.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the safety measures to observe when using heating apparatus.</w:t>
            </w:r>
          </w:p>
          <w:p>
            <w:pPr>
              <w:pStyle w:val="style0"/>
              <w:numPr>
                <w:ilvl w:val="0"/>
                <w:numId w:val="31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use of heating apparatus and instruments used in the laboratory.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</w:t>
            </w:r>
            <w:r>
              <w:rPr>
                <w:rFonts w:ascii="Times New Roman" w:hAnsi="Times New Roman"/>
              </w:rPr>
              <w:t>rs are guided to i</w:t>
            </w:r>
            <w:r>
              <w:rPr>
                <w:rFonts w:ascii="Times New Roman" w:hAnsi="Times New Roman"/>
              </w:rPr>
              <w:t xml:space="preserve">dentify heating apparatus and instruments used in the </w:t>
            </w:r>
            <w:r>
              <w:rPr>
                <w:rFonts w:ascii="Times New Roman" w:hAnsi="Times New Roman"/>
              </w:rPr>
              <w:t>laboratory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</w:t>
            </w:r>
            <w:r>
              <w:rPr>
                <w:rFonts w:ascii="Times New Roman" w:hAnsi="Times New Roman"/>
              </w:rPr>
              <w:t xml:space="preserve">earners </w:t>
            </w:r>
            <w:r>
              <w:rPr>
                <w:rFonts w:ascii="Times New Roman" w:hAnsi="Times New Roman"/>
              </w:rPr>
              <w:t>to d</w:t>
            </w:r>
            <w:r>
              <w:rPr>
                <w:rFonts w:ascii="Times New Roman" w:hAnsi="Times New Roman"/>
              </w:rPr>
              <w:t>iscuss the safety measures when handling the heating instruments.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In groups, learners to discuss the safety measures to observe when using heating apparatus.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are the safety measures to </w:t>
            </w:r>
            <w:r>
              <w:rPr>
                <w:rFonts w:ascii="Times New Roman" w:hAnsi="Times New Roman"/>
              </w:rPr>
              <w:t>observe when using heating apparatus and instruments in the laboratory?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KLB: Top Scholar; Integrated </w:t>
            </w:r>
            <w:r>
              <w:rPr>
                <w:rFonts w:ascii="Times New Roman" w:hAnsi="Times New Roman"/>
              </w:rPr>
              <w:t>Science Learner’s Book Grade 7 pg. 40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Oral questions Oral Report </w:t>
            </w:r>
            <w:r>
              <w:rPr>
                <w:rFonts w:ascii="Times New Roman" w:hAnsi="Times New Roman"/>
              </w:rPr>
              <w:t>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Identifying Parts and Functions of a Bunsen Burner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parts and functions of a Bunsen burner.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uses of parts of the Bunsen burner.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 and label the parts of a Bunsen burner.</w:t>
            </w:r>
          </w:p>
          <w:p>
            <w:pPr>
              <w:pStyle w:val="style0"/>
              <w:numPr>
                <w:ilvl w:val="0"/>
                <w:numId w:val="32"/>
              </w:numPr>
              <w:spacing w:after="0" w:lineRule="auto" w:line="240"/>
              <w:rPr/>
            </w:pPr>
            <w:r>
              <w:rPr>
                <w:rFonts w:ascii="Times New Roman" w:hAnsi="Times New Roman"/>
              </w:rPr>
              <w:t>Appreciate the uses of parts of a Bunsen burner.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i</w:t>
            </w:r>
            <w:r>
              <w:rPr>
                <w:rFonts w:ascii="Times New Roman" w:hAnsi="Times New Roman"/>
              </w:rPr>
              <w:t>dentify parts and functions of a Bunsen burner.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 groups, learners are guided to d</w:t>
            </w:r>
            <w:r>
              <w:rPr>
                <w:rFonts w:ascii="Times New Roman" w:hAnsi="Times New Roman"/>
              </w:rPr>
              <w:t>iscuss uses of parts of the Bunsen burner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/>
              <w:rPr/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ndividually or in pairs</w:t>
            </w:r>
            <w:r>
              <w:rPr>
                <w:rFonts w:ascii="Times New Roman" w:hAnsi="Times New Roman"/>
              </w:rPr>
              <w:t xml:space="preserve">, learners are guided to </w:t>
            </w:r>
            <w:r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raw and label the parts of a Bunsen burner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 are the functions of a Bunsen Burner?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40-41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Handling and Care of Apparatus and Instruments in the 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safety precautions when handling laboratory instruments and apparatus.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Discuss how to handle and care for different types of apparatus and </w:t>
            </w:r>
            <w:r>
              <w:rPr>
                <w:rFonts w:ascii="Times New Roman" w:hAnsi="Times New Roman"/>
              </w:rPr>
              <w:t>instruments in the laboratory.</w:t>
            </w:r>
          </w:p>
          <w:p>
            <w:pPr>
              <w:pStyle w:val="style0"/>
              <w:numPr>
                <w:ilvl w:val="0"/>
                <w:numId w:val="36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Appreciate the importance of the safety precautions when handling laboratory instruments and apparatus.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>
              <w:rPr>
                <w:rFonts w:ascii="Times New Roman" w:hAnsi="Times New Roman"/>
              </w:rPr>
              <w:t>groups, learners are guided to state the safety precautions when handling laboratory instruments and apparatus.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In groups, learners are guided to discuss how to handle and care for different types of apparatus and instruments in the laboratory.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handle </w:t>
            </w:r>
            <w:r>
              <w:rPr>
                <w:rFonts w:ascii="Times New Roman" w:hAnsi="Times New Roman"/>
              </w:rPr>
              <w:t>different types of apparatus and instruments in the laboratory</w:t>
            </w:r>
            <w:r>
              <w:rPr>
                <w:rFonts w:ascii="Times New Roman" w:hAnsi="Times New Roman"/>
              </w:rPr>
              <w:t>?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(Glassware, metallic </w:t>
            </w:r>
            <w:r>
              <w:rPr>
                <w:rFonts w:ascii="Times New Roman" w:hAnsi="Times New Roman"/>
              </w:rPr>
              <w:t>apparatus)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42-44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Importance of Consumer Protection when Handling Apparatus and Chemicals in the Laboratory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State the importance of the information on the packaging of the laboratory instruments and chemicals.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Discuss ways in which consumers are protected when handling apparatus and chemicals in the laboratory.</w:t>
            </w:r>
          </w:p>
          <w:p>
            <w:pPr>
              <w:pStyle w:val="style0"/>
              <w:numPr>
                <w:ilvl w:val="0"/>
                <w:numId w:val="37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Appreciate the importance of Consumer Protection when Handling Apparatus and Chemicals in the Laboratory.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state the </w:t>
            </w:r>
            <w:r>
              <w:rPr>
                <w:rFonts w:ascii="Times New Roman" w:hAnsi="Times New Roman"/>
              </w:rPr>
              <w:t>importance of the information on the packaging of the laboratory instruments and chemicals.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In groups, learners to discuss ways in which consumers are protected when handling apparatus and chemicals in the laboratory.</w:t>
            </w:r>
            <w:r>
              <w:t xml:space="preserve"> 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</w:t>
            </w:r>
            <w:r>
              <w:rPr>
                <w:rFonts w:ascii="Times New Roman" w:hAnsi="Times New Roman"/>
              </w:rPr>
              <w:t>importance of Consumer Protection when Handling Apparatus and Chemicals in the Laboratory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44-45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Scientific Investigation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Revision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numPr>
                <w:ilvl w:val="0"/>
                <w:numId w:val="2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Attempt all questions related to the sub-strand; </w:t>
            </w:r>
            <w:r>
              <w:rPr>
                <w:rFonts w:ascii="Times New Roman" w:hAnsi="Times New Roman"/>
              </w:rPr>
              <w:t>Laboratory Apparatus and Instruments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/>
            </w:pPr>
            <w:r>
              <w:rPr>
                <w:rFonts w:ascii="Times New Roman" w:hAnsi="Times New Roman"/>
              </w:rPr>
              <w:t xml:space="preserve">In groups, in pairs or individually, learners are guided to attempt </w:t>
            </w:r>
            <w:r>
              <w:rPr>
                <w:rFonts w:ascii="Times New Roman" w:hAnsi="Times New Roman"/>
              </w:rPr>
              <w:t xml:space="preserve">all questions related to the sub-strand; </w:t>
            </w:r>
            <w:r>
              <w:rPr>
                <w:rFonts w:ascii="Times New Roman" w:hAnsi="Times New Roman"/>
              </w:rPr>
              <w:t>Laboratory Apparatus and Instruments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KLB: Top Scholar; Integrated Science Learner’s Book </w:t>
            </w:r>
            <w:r>
              <w:rPr>
                <w:rFonts w:ascii="Times New Roman" w:hAnsi="Times New Roman"/>
              </w:rPr>
              <w:t>Grade 7 pg. 46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Assessment books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Mixtures; Classifying Different Types of Mixtures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materials used to classify different types of mixtures.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Outline the procedure of classifying different types of mixtures.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different types of mixtures.</w:t>
            </w:r>
          </w:p>
          <w:p>
            <w:pPr>
              <w:pStyle w:val="style0"/>
              <w:numPr>
                <w:ilvl w:val="0"/>
                <w:numId w:val="38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conducting the experiment.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</w:t>
            </w:r>
            <w:r>
              <w:rPr>
                <w:rFonts w:ascii="Times New Roman" w:hAnsi="Times New Roman"/>
              </w:rPr>
              <w:t>guided to list the materials used to classify different types of mixtures.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outline the </w:t>
            </w:r>
            <w:r>
              <w:rPr>
                <w:rFonts w:ascii="Times New Roman" w:hAnsi="Times New Roman"/>
              </w:rPr>
              <w:t>procedure of classifying different types of mixtures.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classify different types of mixtures.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How do you classify </w:t>
            </w:r>
            <w:r>
              <w:rPr>
                <w:rFonts w:ascii="Times New Roman" w:hAnsi="Times New Roman"/>
              </w:rPr>
              <w:t>different types of mixtures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47-</w:t>
            </w:r>
            <w:r>
              <w:rPr>
                <w:rFonts w:ascii="Times New Roman" w:hAnsi="Times New Roman"/>
              </w:rPr>
              <w:t>49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Classifying Mixtures as Homogenous or Heterogeneous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lesson, the learner should be able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Explain the meaning of homogenous and heterogeneous.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the materials used to classify mixtures as homogenous or heterogeneous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Classify different types of mixtures as homogenous or heterogeneous.</w:t>
            </w:r>
          </w:p>
          <w:p>
            <w:pPr>
              <w:pStyle w:val="style0"/>
              <w:numPr>
                <w:ilvl w:val="0"/>
                <w:numId w:val="39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Enjoy conducting the experiment.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Learners to explain the meaning of homogenous and heterogeneous.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list the materials used to classify mixtures as homogenous or heterogeneous.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classify different types of mixtures as homogenous or heterogeneous.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</w:t>
            </w:r>
            <w:r>
              <w:rPr>
                <w:rFonts w:ascii="Times New Roman" w:hAnsi="Times New Roman"/>
              </w:rPr>
              <w:t>homogenous solution?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What is heterogeneous solution?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49-51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Pure and Impure Substances; Distinguishing Between Pure and Impure Water by Boiling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Identify the materials used to distinguish between pure and impure </w:t>
            </w:r>
            <w:r>
              <w:rPr>
                <w:rFonts w:ascii="Times New Roman" w:hAnsi="Times New Roman"/>
              </w:rPr>
              <w:t>water by boiling.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Outline the procedure to distinguish between pure and impure </w:t>
            </w:r>
            <w:r>
              <w:rPr>
                <w:rFonts w:ascii="Times New Roman" w:hAnsi="Times New Roman"/>
              </w:rPr>
              <w:t>water by boiling.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Compare </w:t>
            </w:r>
            <w:r>
              <w:rPr>
                <w:rFonts w:ascii="Times New Roman" w:hAnsi="Times New Roman"/>
              </w:rPr>
              <w:t>how pure distilled water and salt water behave when boiling.</w:t>
            </w:r>
          </w:p>
          <w:p>
            <w:pPr>
              <w:pStyle w:val="style0"/>
              <w:numPr>
                <w:ilvl w:val="0"/>
                <w:numId w:val="34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conducting the experiment.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</w:t>
            </w:r>
            <w:r>
              <w:rPr>
                <w:rFonts w:ascii="Times New Roman" w:hAnsi="Times New Roman"/>
              </w:rPr>
              <w:t>guided to identify the materials used to distinguish between pure and impure water by boiling.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outline the procedure to distinguish between pure and impure water by boiling.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compare how pure distilled water and salt water behave when boiling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procedure of </w:t>
            </w:r>
            <w:r>
              <w:rPr>
                <w:rFonts w:ascii="Times New Roman" w:hAnsi="Times New Roman"/>
              </w:rPr>
              <w:t>distinguish</w:t>
            </w:r>
            <w:r>
              <w:rPr>
                <w:rFonts w:ascii="Times New Roman" w:hAnsi="Times New Roman"/>
              </w:rPr>
              <w:t xml:space="preserve">ing </w:t>
            </w:r>
            <w:r>
              <w:rPr>
                <w:rFonts w:ascii="Times New Roman" w:hAnsi="Times New Roman"/>
              </w:rPr>
              <w:t xml:space="preserve">between pure and impure </w:t>
            </w:r>
            <w:r>
              <w:rPr>
                <w:rFonts w:ascii="Times New Roman" w:hAnsi="Times New Roman"/>
              </w:rPr>
              <w:t>water by boiling?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51-54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Distinguish Between Pure and Impure Substances By Melting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Search the internet to find out at what temperature ice and candle wax melt at sea level.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Watch videos or animations on determining melting and boiling points of substances.</w:t>
            </w:r>
          </w:p>
          <w:p>
            <w:pPr>
              <w:pStyle w:val="style0"/>
              <w:numPr>
                <w:ilvl w:val="0"/>
                <w:numId w:val="33"/>
              </w:numPr>
              <w:spacing w:after="0" w:lineRule="auto" w:line="24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Enjoy watching the videos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a class, learners are guided to search </w:t>
            </w:r>
            <w:r>
              <w:rPr>
                <w:rFonts w:ascii="Times New Roman" w:hAnsi="Times New Roman"/>
              </w:rPr>
              <w:t xml:space="preserve">the internet to find out at what temperature ice and candle </w:t>
            </w:r>
            <w:r>
              <w:rPr>
                <w:rFonts w:ascii="Times New Roman" w:hAnsi="Times New Roman"/>
              </w:rPr>
              <w:t>wax melt</w:t>
            </w:r>
            <w:r>
              <w:rPr>
                <w:rFonts w:ascii="Times New Roman" w:hAnsi="Times New Roman"/>
              </w:rPr>
              <w:t xml:space="preserve"> at sea level.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hAnsi="Times New Roman"/>
              </w:rPr>
              <w:t>As a class, learners are guided to watch videos or animations on determining melting and boiling points of substances</w:t>
            </w: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How do you distinguish between pure and impure substances by melting?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54-55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Mixtures, Elements and Compounds</w:t>
            </w: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Distinguish Between Pure and Impure Substances By Melting</w:t>
            </w: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By the end of the lesson</w:t>
            </w:r>
            <w:r>
              <w:rPr>
                <w:rFonts w:ascii="Times New Roman" w:hAnsi="Times New Roman"/>
              </w:rPr>
              <w:t>, the learner should be able to: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</w:rPr>
            </w:pP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the materials used to distinguish between pure and impure substances by melting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Outline the procedure to distinguish between pure and impure substances by melting.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Compare and discuss the </w:t>
            </w:r>
            <w:r>
              <w:rPr>
                <w:rFonts w:ascii="Times New Roman" w:hAnsi="Times New Roman"/>
              </w:rPr>
              <w:t>behaviour</w:t>
            </w:r>
            <w:r>
              <w:rPr>
                <w:rFonts w:ascii="Times New Roman" w:hAnsi="Times New Roman"/>
              </w:rPr>
              <w:t xml:space="preserve"> of the temperature when ice and candle wax are melting.</w:t>
            </w:r>
          </w:p>
          <w:p>
            <w:pPr>
              <w:pStyle w:val="style0"/>
              <w:numPr>
                <w:ilvl w:val="0"/>
                <w:numId w:val="35"/>
              </w:numPr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fun and enjoy conducting the experiment.</w:t>
            </w: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groups, learners are guided to identify </w:t>
            </w:r>
            <w:r>
              <w:rPr>
                <w:rFonts w:ascii="Times New Roman" w:hAnsi="Times New Roman"/>
              </w:rPr>
              <w:t>materials used to distinguish between pure and impure substances by melting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utline the procedure to distinguish between pure and impure substances by melting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groups, learners are guided to c</w:t>
            </w:r>
            <w:r>
              <w:rPr>
                <w:rFonts w:ascii="Times New Roman" w:hAnsi="Times New Roman"/>
              </w:rPr>
              <w:t xml:space="preserve">ompare and discuss the </w:t>
            </w:r>
            <w:r>
              <w:rPr>
                <w:rFonts w:ascii="Times New Roman" w:hAnsi="Times New Roman"/>
              </w:rPr>
              <w:t>behaviour</w:t>
            </w:r>
            <w:r>
              <w:rPr>
                <w:rFonts w:ascii="Times New Roman" w:hAnsi="Times New Roman"/>
              </w:rPr>
              <w:t xml:space="preserve"> of the temperature when ice and candle wax are melting</w:t>
            </w:r>
            <w:r>
              <w:rPr>
                <w:rFonts w:ascii="Times New Roman" w:hAnsi="Times New Roman"/>
              </w:rPr>
              <w:t>.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What is the procedure of </w:t>
            </w:r>
            <w:r>
              <w:rPr>
                <w:rFonts w:ascii="Times New Roman" w:hAnsi="Times New Roman"/>
              </w:rPr>
              <w:t>distinguish</w:t>
            </w:r>
            <w:r>
              <w:rPr>
                <w:rFonts w:ascii="Times New Roman" w:hAnsi="Times New Roman"/>
              </w:rPr>
              <w:t xml:space="preserve">ing </w:t>
            </w:r>
            <w:r>
              <w:rPr>
                <w:rFonts w:ascii="Times New Roman" w:hAnsi="Times New Roman"/>
              </w:rPr>
              <w:t>between pure and impure substances by melting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KLB: Top Scholar; Integrated Science Learner’s Book Grade 7 pg. 54-55</w:t>
            </w:r>
          </w:p>
          <w:p>
            <w:pPr>
              <w:pStyle w:val="style0"/>
              <w:spacing w:after="0" w:lineRule="auto" w:line="240"/>
              <w:rPr/>
            </w:pP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Realia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Charts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Photographs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Pictures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Digital devices</w:t>
            </w:r>
          </w:p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Oral questions Oral Report Observation</w:t>
            </w:r>
          </w:p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>REVISION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  <w:tr>
        <w:tblPrEx/>
        <w:trPr/>
        <w:tc>
          <w:tcPr>
            <w:tcW w:w="53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742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365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3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06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ASSESSMENT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71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/>
            <w:shd w:val="clear" w:color="auto" w:fill="auto"/>
          </w:tcPr>
          <w:p>
            <w:pPr>
              <w:pStyle w:val="style0"/>
              <w:spacing w:after="0"/>
              <w:rPr>
                <w:rFonts w:ascii="Times New Roman" w:hAnsi="Times New Roman"/>
              </w:rPr>
            </w:pPr>
          </w:p>
        </w:tc>
      </w:tr>
    </w:tbl>
    <w:p>
      <w:pPr>
        <w:pStyle w:val="style0"/>
        <w:spacing w:after="200" w:lineRule="auto" w:line="276"/>
        <w:rPr/>
      </w:pPr>
    </w:p>
    <w:p>
      <w:pPr>
        <w:pStyle w:val="style0"/>
        <w:rPr/>
      </w:pPr>
    </w:p>
    <w:sectPr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treport/opRecord.xml>p_0;
</file>